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40" w:rsidRDefault="008A06CD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 w:rsidR="003A1140" w:rsidRDefault="003A1140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3A1140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1140" w:rsidRDefault="008A06CD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A1140" w:rsidRDefault="008A06C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3A1140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8A06CD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</w:tr>
    </w:tbl>
    <w:p w:rsidR="003A1140" w:rsidRDefault="003A1140">
      <w:pPr>
        <w:spacing w:line="148" w:lineRule="exact"/>
        <w:rPr>
          <w:sz w:val="24"/>
          <w:szCs w:val="24"/>
        </w:rPr>
      </w:pPr>
    </w:p>
    <w:p w:rsidR="003A1140" w:rsidRDefault="008A06CD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ZDL-2</w:t>
      </w:r>
    </w:p>
    <w:p w:rsidR="003A1140" w:rsidRDefault="003A1140">
      <w:pPr>
        <w:spacing w:line="99" w:lineRule="exact"/>
        <w:rPr>
          <w:sz w:val="24"/>
          <w:szCs w:val="24"/>
        </w:rPr>
      </w:pPr>
    </w:p>
    <w:p w:rsidR="003A1140" w:rsidRDefault="008A06CD">
      <w:pPr>
        <w:ind w:right="2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DEKLARACJI </w:t>
      </w:r>
      <w:r>
        <w:rPr>
          <w:rFonts w:ascii="Arial" w:eastAsia="Arial" w:hAnsi="Arial" w:cs="Arial"/>
          <w:b/>
          <w:bCs/>
          <w:sz w:val="24"/>
          <w:szCs w:val="24"/>
        </w:rPr>
        <w:t>NA PODATEK LEŚNY</w:t>
      </w:r>
    </w:p>
    <w:p w:rsidR="003A1140" w:rsidRDefault="003A1140">
      <w:pPr>
        <w:spacing w:line="230" w:lineRule="exact"/>
        <w:rPr>
          <w:sz w:val="24"/>
          <w:szCs w:val="24"/>
        </w:rPr>
      </w:pPr>
    </w:p>
    <w:p w:rsidR="003A1140" w:rsidRDefault="008A06CD">
      <w:pPr>
        <w:ind w:right="2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DANE O PRZEDMIOTACH OPODATKOWANIA ZWOLNIONYCH Z OPODATKOWANIA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 w:rsidR="003A1140" w:rsidRDefault="008A06CD">
      <w:pPr>
        <w:spacing w:line="234" w:lineRule="auto"/>
        <w:ind w:left="1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3. Nr załącznika</w:t>
      </w:r>
    </w:p>
    <w:p w:rsidR="003A1140" w:rsidRDefault="003A1140">
      <w:pPr>
        <w:spacing w:line="216" w:lineRule="exact"/>
        <w:rPr>
          <w:sz w:val="24"/>
          <w:szCs w:val="24"/>
        </w:rPr>
      </w:pPr>
    </w:p>
    <w:p w:rsidR="003A1140" w:rsidRDefault="008A06CD">
      <w:pPr>
        <w:ind w:left="136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└────┴────┴────┘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1202055</wp:posOffset>
                </wp:positionV>
                <wp:extent cx="9616440" cy="2971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.25pt;margin-top:94.65pt;width:757.2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1503680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8.4pt" to="760.15pt,118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1863090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6.7pt" to="760.15pt,146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1971040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5.2pt" to="760.15pt,155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2268220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.6pt" to="760.15pt,178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2567305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2.15pt" to="760.15pt,202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2864485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5.55pt" to="760.15pt,225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3162935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9.05pt" to="760.15pt,249.0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3460115</wp:posOffset>
                </wp:positionV>
                <wp:extent cx="9634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2.45pt" to="760.15pt,272.4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3757295</wp:posOffset>
                </wp:positionV>
                <wp:extent cx="963485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85pt" to="760.15pt,295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4056380</wp:posOffset>
                </wp:positionV>
                <wp:extent cx="96348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9.4pt" to="760.15pt,319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11289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43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11289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43.25pt" o:allowincell="f" strokecolor="#000000" strokeweight="0.7199pt"/>
            </w:pict>
          </mc:Fallback>
        </mc:AlternateContent>
      </w:r>
    </w:p>
    <w:p w:rsidR="003A1140" w:rsidRDefault="003A1140">
      <w:pPr>
        <w:spacing w:line="392" w:lineRule="exact"/>
        <w:rPr>
          <w:sz w:val="24"/>
          <w:szCs w:val="24"/>
        </w:rPr>
      </w:pPr>
    </w:p>
    <w:p w:rsidR="003A1140" w:rsidRDefault="008A06CD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 DANE PODATNIKA WSKAZANEGO W CZĘŚCI C.1 DEKLARACJI DL-1</w:t>
      </w:r>
    </w:p>
    <w:p w:rsidR="003A1140" w:rsidRDefault="003A1140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360"/>
        <w:gridCol w:w="7320"/>
        <w:gridCol w:w="20"/>
      </w:tblGrid>
      <w:tr w:rsidR="003A1140">
        <w:trPr>
          <w:trHeight w:val="187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3A1140" w:rsidRDefault="003A1140">
            <w:pPr>
              <w:rPr>
                <w:sz w:val="16"/>
                <w:szCs w:val="16"/>
              </w:rPr>
            </w:pPr>
          </w:p>
        </w:tc>
        <w:tc>
          <w:tcPr>
            <w:tcW w:w="7360" w:type="dxa"/>
            <w:tcBorders>
              <w:bottom w:val="single" w:sz="8" w:space="0" w:color="auto"/>
            </w:tcBorders>
            <w:vAlign w:val="bottom"/>
          </w:tcPr>
          <w:p w:rsidR="003A1140" w:rsidRDefault="008A06CD">
            <w:pPr>
              <w:ind w:left="3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- dotyczy podatnika niebędącego osobą fizyczną</w:t>
            </w:r>
          </w:p>
        </w:tc>
        <w:tc>
          <w:tcPr>
            <w:tcW w:w="7340" w:type="dxa"/>
            <w:gridSpan w:val="2"/>
            <w:tcBorders>
              <w:bottom w:val="single" w:sz="8" w:space="0" w:color="auto"/>
            </w:tcBorders>
            <w:vAlign w:val="bottom"/>
          </w:tcPr>
          <w:p w:rsidR="003A1140" w:rsidRDefault="008A06CD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eastAsia="Arial" w:hAnsi="Arial" w:cs="Arial"/>
                <w:sz w:val="16"/>
                <w:szCs w:val="16"/>
              </w:rPr>
              <w:t>- dotyczy podatnika będącego osobą fizyczną</w:t>
            </w:r>
          </w:p>
        </w:tc>
      </w:tr>
      <w:tr w:rsidR="003A1140">
        <w:trPr>
          <w:trHeight w:val="156"/>
        </w:trPr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3A1140" w:rsidRDefault="008A06CD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pełna * / Nazwisko **</w:t>
            </w:r>
          </w:p>
        </w:tc>
        <w:tc>
          <w:tcPr>
            <w:tcW w:w="7340" w:type="dxa"/>
            <w:gridSpan w:val="2"/>
            <w:vAlign w:val="bottom"/>
          </w:tcPr>
          <w:p w:rsidR="003A1140" w:rsidRDefault="008A06CD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Nazwa skrócona * / Pierwsze imi ę **</w:t>
            </w:r>
          </w:p>
        </w:tc>
      </w:tr>
      <w:tr w:rsidR="003A1140">
        <w:trPr>
          <w:trHeight w:val="330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</w:tr>
      <w:tr w:rsidR="003A1140">
        <w:trPr>
          <w:trHeight w:val="58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3A1140" w:rsidRDefault="003A1140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DFDFDF"/>
            </w:tcBorders>
            <w:vAlign w:val="bottom"/>
          </w:tcPr>
          <w:p w:rsidR="003A1140" w:rsidRDefault="003A1140">
            <w:pPr>
              <w:rPr>
                <w:sz w:val="5"/>
                <w:szCs w:val="5"/>
              </w:rPr>
            </w:pPr>
          </w:p>
        </w:tc>
        <w:tc>
          <w:tcPr>
            <w:tcW w:w="7320" w:type="dxa"/>
            <w:tcBorders>
              <w:bottom w:val="single" w:sz="8" w:space="0" w:color="DFDFDF"/>
            </w:tcBorders>
            <w:vAlign w:val="bottom"/>
          </w:tcPr>
          <w:p w:rsidR="003A1140" w:rsidRDefault="003A1140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5"/>
                <w:szCs w:val="5"/>
              </w:rPr>
            </w:pPr>
          </w:p>
        </w:tc>
      </w:tr>
    </w:tbl>
    <w:p w:rsidR="003A1140" w:rsidRDefault="003A1140">
      <w:pPr>
        <w:spacing w:line="53" w:lineRule="exact"/>
        <w:rPr>
          <w:sz w:val="24"/>
          <w:szCs w:val="24"/>
        </w:rPr>
      </w:pPr>
    </w:p>
    <w:p w:rsidR="003A1140" w:rsidRDefault="008A06CD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B.  DANE O POSZCZEGÓLNYCH PRZEDMIOTACH OPODATKOWANI A ZWOLNIONYCH Z OPODATKOWANIA</w:t>
      </w:r>
    </w:p>
    <w:p w:rsidR="003A1140" w:rsidRDefault="003A1140">
      <w:pPr>
        <w:spacing w:line="158" w:lineRule="exact"/>
        <w:rPr>
          <w:sz w:val="24"/>
          <w:szCs w:val="24"/>
        </w:rPr>
      </w:pPr>
    </w:p>
    <w:p w:rsidR="003A1140" w:rsidRDefault="008A06CD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B.1. LASY </w:t>
      </w:r>
      <w:r>
        <w:rPr>
          <w:rFonts w:ascii="Arial" w:eastAsia="Arial" w:hAnsi="Arial" w:cs="Arial"/>
          <w:sz w:val="16"/>
          <w:szCs w:val="16"/>
        </w:rPr>
        <w:t xml:space="preserve">(z wyjątkiem lasów wchodzących w </w:t>
      </w:r>
      <w:r>
        <w:rPr>
          <w:rFonts w:ascii="Arial" w:eastAsia="Arial" w:hAnsi="Arial" w:cs="Arial"/>
          <w:sz w:val="16"/>
          <w:szCs w:val="16"/>
        </w:rPr>
        <w:t>skład rezerwatów przyrody i parków narodowych)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439420</wp:posOffset>
                </wp:positionV>
                <wp:extent cx="3758565" cy="9906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pt;margin-top:34.6pt;width:29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439420</wp:posOffset>
                </wp:positionV>
                <wp:extent cx="1075690" cy="9906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20.7pt;margin-top:34.6pt;width:84.7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439420</wp:posOffset>
                </wp:positionV>
                <wp:extent cx="711835" cy="9906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62.4pt;margin-top:34.6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5.55pt" to="24.15pt,230.8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5.55pt" to="320.35pt,23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5.55pt" to="405.4pt,23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5.55pt" to="462.15pt,23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5.55pt" to="518.8pt,230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5.55pt" to="610.95pt,230.8pt" o:allowincell="f" strokecolor="#000000" strokeweight="0.72pt"/>
            </w:pict>
          </mc:Fallback>
        </mc:AlternateContent>
      </w:r>
    </w:p>
    <w:p w:rsidR="003A1140" w:rsidRDefault="003A1140">
      <w:pPr>
        <w:spacing w:line="106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20"/>
        <w:gridCol w:w="120"/>
        <w:gridCol w:w="5860"/>
        <w:gridCol w:w="30"/>
        <w:gridCol w:w="1680"/>
        <w:gridCol w:w="20"/>
        <w:gridCol w:w="1120"/>
        <w:gridCol w:w="60"/>
        <w:gridCol w:w="1060"/>
        <w:gridCol w:w="30"/>
        <w:gridCol w:w="1870"/>
        <w:gridCol w:w="2930"/>
        <w:gridCol w:w="20"/>
      </w:tblGrid>
      <w:tr w:rsidR="003A1140">
        <w:trPr>
          <w:trHeight w:val="223"/>
        </w:trPr>
        <w:tc>
          <w:tcPr>
            <w:tcW w:w="60" w:type="dxa"/>
            <w:shd w:val="clear" w:color="auto" w:fill="DFDFDF"/>
            <w:vAlign w:val="bottom"/>
          </w:tcPr>
          <w:p w:rsidR="003A1140" w:rsidRDefault="003A1140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Merge w:val="restart"/>
            <w:shd w:val="clear" w:color="auto" w:fill="DFDFDF"/>
            <w:vAlign w:val="bottom"/>
          </w:tcPr>
          <w:p w:rsidR="003A1140" w:rsidRDefault="008A06C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3A1140" w:rsidRDefault="003A1140">
            <w:pPr>
              <w:rPr>
                <w:sz w:val="19"/>
                <w:szCs w:val="19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A1140" w:rsidRDefault="008A06CD">
            <w:pPr>
              <w:ind w:left="1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3A1140" w:rsidRDefault="008A06C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3A1140" w:rsidRDefault="003A1140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A1140" w:rsidRDefault="008A06CD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3A1140" w:rsidRDefault="008A06CD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3A1140" w:rsidRDefault="008A06CD">
            <w:pPr>
              <w:ind w:right="26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10"/>
        </w:trPr>
        <w:tc>
          <w:tcPr>
            <w:tcW w:w="60" w:type="dxa"/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3A1140" w:rsidRDefault="008A06CD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3A1140" w:rsidRDefault="008A06CD">
            <w:pPr>
              <w:spacing w:line="111" w:lineRule="exact"/>
              <w:ind w:right="6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3A1140" w:rsidRDefault="008A06CD">
            <w:pPr>
              <w:spacing w:line="111" w:lineRule="exact"/>
              <w:ind w:right="36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Podstawa prawna zwolnienia</w:t>
            </w: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4"/>
        </w:trPr>
        <w:tc>
          <w:tcPr>
            <w:tcW w:w="60" w:type="dxa"/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3A1140" w:rsidRDefault="008A06CD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3A1140" w:rsidRDefault="008A06CD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3A1140" w:rsidRDefault="008A06CD">
            <w:pPr>
              <w:spacing w:line="135" w:lineRule="exact"/>
              <w:ind w:right="7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84"/>
        </w:trPr>
        <w:tc>
          <w:tcPr>
            <w:tcW w:w="60" w:type="dxa"/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58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2930" w:type="dxa"/>
            <w:shd w:val="clear" w:color="auto" w:fill="DFDFDF"/>
            <w:vAlign w:val="bottom"/>
          </w:tcPr>
          <w:p w:rsidR="003A1140" w:rsidRDefault="003A114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</w:tbl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8890</wp:posOffset>
                </wp:positionV>
                <wp:extent cx="710565" cy="9906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05.75pt;margin-top:0.7pt;width:5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8890</wp:posOffset>
                </wp:positionV>
                <wp:extent cx="1161415" cy="9906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519.15pt;margin-top:0.7pt;width:91.4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8890</wp:posOffset>
                </wp:positionV>
                <wp:extent cx="1880235" cy="9906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611.35pt;margin-top:0.7pt;width:148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3A1140" w:rsidRDefault="003A1140">
      <w:pPr>
        <w:sectPr w:rsidR="003A1140"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3A1140" w:rsidRDefault="003A1140">
      <w:pPr>
        <w:spacing w:line="17" w:lineRule="exact"/>
        <w:rPr>
          <w:sz w:val="24"/>
          <w:szCs w:val="24"/>
        </w:rPr>
      </w:pPr>
    </w:p>
    <w:p w:rsidR="003A1140" w:rsidRDefault="008A06CD">
      <w:pPr>
        <w:ind w:left="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22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4.75pt;margin-top:0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106045</wp:posOffset>
                </wp:positionV>
                <wp:extent cx="208280" cy="1022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8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A1140" w:rsidRDefault="008A06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b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A1140" w:rsidRDefault="008A06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A1140" w:rsidRDefault="008A06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A1140" w:rsidRDefault="008A06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A1140" w:rsidRDefault="008A06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3A1140" w:rsidRDefault="003A1140">
      <w:pPr>
        <w:spacing w:line="124" w:lineRule="exact"/>
        <w:rPr>
          <w:sz w:val="24"/>
          <w:szCs w:val="24"/>
        </w:rPr>
      </w:pPr>
    </w:p>
    <w:p w:rsidR="003A1140" w:rsidRDefault="003A1140">
      <w:pPr>
        <w:sectPr w:rsidR="003A1140">
          <w:type w:val="continuous"/>
          <w:pgSz w:w="16840" w:h="11900" w:orient="landscape"/>
          <w:pgMar w:top="490" w:right="680" w:bottom="0" w:left="800" w:header="0" w:footer="0" w:gutter="0"/>
          <w:cols w:num="6" w:space="708" w:equalWidth="0">
            <w:col w:w="6500" w:space="720"/>
            <w:col w:w="700" w:space="720"/>
            <w:col w:w="400" w:space="720"/>
            <w:col w:w="780" w:space="720"/>
            <w:col w:w="1700" w:space="720"/>
            <w:col w:w="1680"/>
          </w:cols>
        </w:sectPr>
      </w:pPr>
    </w:p>
    <w:p w:rsidR="003A1140" w:rsidRDefault="008A06C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033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7.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208280" cy="10223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15.8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3A1140" w:rsidRDefault="003A1140">
      <w:pPr>
        <w:sectPr w:rsidR="003A1140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3A1140" w:rsidRDefault="003A1140">
      <w:pPr>
        <w:spacing w:line="273" w:lineRule="exact"/>
        <w:rPr>
          <w:sz w:val="24"/>
          <w:szCs w:val="24"/>
        </w:rPr>
      </w:pPr>
    </w:p>
    <w:p w:rsidR="003A1140" w:rsidRDefault="008A06C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3A1140" w:rsidRDefault="003A1140">
      <w:pPr>
        <w:spacing w:line="243" w:lineRule="exact"/>
        <w:rPr>
          <w:sz w:val="24"/>
          <w:szCs w:val="24"/>
        </w:rPr>
      </w:pPr>
    </w:p>
    <w:p w:rsidR="003A1140" w:rsidRDefault="008A06C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3A1140" w:rsidRDefault="003A1140">
      <w:pPr>
        <w:spacing w:line="241" w:lineRule="exact"/>
        <w:rPr>
          <w:sz w:val="24"/>
          <w:szCs w:val="24"/>
        </w:rPr>
      </w:pPr>
    </w:p>
    <w:p w:rsidR="003A1140" w:rsidRDefault="008A06C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3A1140" w:rsidRDefault="003A1140">
      <w:pPr>
        <w:spacing w:line="243" w:lineRule="exact"/>
        <w:rPr>
          <w:sz w:val="24"/>
          <w:szCs w:val="24"/>
        </w:rPr>
      </w:pPr>
    </w:p>
    <w:p w:rsidR="003A1140" w:rsidRDefault="008A06C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3A1140" w:rsidRDefault="003A1140">
      <w:pPr>
        <w:spacing w:line="241" w:lineRule="exact"/>
        <w:rPr>
          <w:sz w:val="24"/>
          <w:szCs w:val="24"/>
        </w:rPr>
      </w:pPr>
    </w:p>
    <w:p w:rsidR="003A1140" w:rsidRDefault="008A06C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3A1140" w:rsidRDefault="003A1140">
      <w:pPr>
        <w:spacing w:line="241" w:lineRule="exact"/>
        <w:rPr>
          <w:sz w:val="24"/>
          <w:szCs w:val="24"/>
        </w:rPr>
      </w:pPr>
    </w:p>
    <w:p w:rsidR="003A1140" w:rsidRDefault="008A06C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3A1140" w:rsidRDefault="003A1140">
      <w:pPr>
        <w:spacing w:line="243" w:lineRule="exact"/>
        <w:rPr>
          <w:sz w:val="24"/>
          <w:szCs w:val="24"/>
        </w:rPr>
      </w:pPr>
    </w:p>
    <w:p w:rsidR="003A1140" w:rsidRDefault="008A06C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 w:rsidR="003A1140" w:rsidRDefault="003A1140">
      <w:pPr>
        <w:spacing w:line="145" w:lineRule="exact"/>
        <w:rPr>
          <w:sz w:val="24"/>
          <w:szCs w:val="24"/>
        </w:rPr>
      </w:pPr>
    </w:p>
    <w:p w:rsidR="003A1140" w:rsidRDefault="008A06CD">
      <w:pPr>
        <w:numPr>
          <w:ilvl w:val="0"/>
          <w:numId w:val="1"/>
        </w:numPr>
        <w:tabs>
          <w:tab w:val="left" w:pos="820"/>
        </w:tabs>
        <w:spacing w:line="224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</w:t>
      </w:r>
      <w:r>
        <w:rPr>
          <w:rFonts w:ascii="Arial" w:eastAsia="Arial" w:hAnsi="Arial" w:cs="Arial"/>
          <w:sz w:val="16"/>
          <w:szCs w:val="16"/>
        </w:rPr>
        <w:t>fizycznymi objętymi rejestrem PESEL, nieprowadzący działalności gospodarczej lub niebędący zarejestrowanymi podatnikami podatku od towarów i usług. Identyfikator podatkowy NIP wpisują pozostali podatnicy.</w:t>
      </w:r>
    </w:p>
    <w:p w:rsidR="003A1140" w:rsidRDefault="008A06CD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</w:t>
      </w:r>
      <w:r>
        <w:rPr>
          <w:rFonts w:ascii="Arial" w:eastAsia="Arial" w:hAnsi="Arial" w:cs="Arial"/>
          <w:sz w:val="16"/>
          <w:szCs w:val="16"/>
        </w:rPr>
        <w:t>py ewidencyjnej w przypadku, gdy działki numerowane są w ramach arkusza mapy.</w:t>
      </w:r>
    </w:p>
    <w:p w:rsidR="003A1140" w:rsidRDefault="008A06CD">
      <w:pPr>
        <w:numPr>
          <w:ilvl w:val="0"/>
          <w:numId w:val="1"/>
        </w:numPr>
        <w:tabs>
          <w:tab w:val="left" w:pos="820"/>
        </w:tabs>
        <w:spacing w:line="206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3A1140" w:rsidRDefault="008A06CD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3A1140" w:rsidRDefault="008A06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220980</wp:posOffset>
                </wp:positionV>
                <wp:extent cx="134874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17.4pt" to="760.75pt,17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216535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17.05pt" to="654.9pt,34.7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216535</wp:posOffset>
                </wp:positionV>
                <wp:extent cx="0" cy="22415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17.05pt" to="725.8pt,34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216535</wp:posOffset>
                </wp:positionV>
                <wp:extent cx="0" cy="22415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17.05pt" to="760.35pt,34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435610</wp:posOffset>
                </wp:positionV>
                <wp:extent cx="134874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4.3pt" to="760.75pt,34.3pt" o:allowincell="f" strokecolor="#000000" strokeweight="0.7199pt"/>
            </w:pict>
          </mc:Fallback>
        </mc:AlternateContent>
      </w:r>
    </w:p>
    <w:p w:rsidR="003A1140" w:rsidRDefault="003A1140">
      <w:pPr>
        <w:spacing w:line="328" w:lineRule="exact"/>
        <w:rPr>
          <w:sz w:val="24"/>
          <w:szCs w:val="24"/>
        </w:rPr>
      </w:pPr>
    </w:p>
    <w:p w:rsidR="003A1140" w:rsidRDefault="008A06CD">
      <w:pPr>
        <w:tabs>
          <w:tab w:val="left" w:pos="14720"/>
        </w:tabs>
        <w:ind w:left="13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ZDL-2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3A1140" w:rsidRDefault="003A1140">
      <w:pPr>
        <w:sectPr w:rsidR="003A1140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3A1140" w:rsidRDefault="008A06CD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3A1140" w:rsidRDefault="008A06C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253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253.8pt" o:allowincell="f" strokecolor="#000000" strokeweight="0.7199pt"/>
            </w:pict>
          </mc:Fallback>
        </mc:AlternateContent>
      </w:r>
    </w:p>
    <w:p w:rsidR="003A1140" w:rsidRDefault="003A1140">
      <w:pPr>
        <w:spacing w:line="168" w:lineRule="exact"/>
        <w:rPr>
          <w:sz w:val="20"/>
          <w:szCs w:val="20"/>
        </w:rPr>
      </w:pPr>
    </w:p>
    <w:p w:rsidR="003A1140" w:rsidRDefault="008A06CD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LASY WCHODZĄCE W SKŁAD REZERWATÓW PRZYRODY I PARKÓW NARODOWYCH</w:t>
      </w:r>
    </w:p>
    <w:p w:rsidR="003A1140" w:rsidRDefault="003A1140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80"/>
        <w:gridCol w:w="40"/>
        <w:gridCol w:w="5880"/>
        <w:gridCol w:w="1700"/>
        <w:gridCol w:w="1140"/>
        <w:gridCol w:w="1140"/>
        <w:gridCol w:w="1860"/>
        <w:gridCol w:w="2960"/>
        <w:gridCol w:w="20"/>
        <w:gridCol w:w="20"/>
      </w:tblGrid>
      <w:tr w:rsidR="003A1140">
        <w:trPr>
          <w:trHeight w:val="238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A1140" w:rsidRDefault="003A1140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20"/>
                <w:szCs w:val="20"/>
              </w:rPr>
            </w:pPr>
          </w:p>
        </w:tc>
        <w:tc>
          <w:tcPr>
            <w:tcW w:w="58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A1140" w:rsidRDefault="003A114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10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58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11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działki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11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3A1140" w:rsidRDefault="008A06CD">
            <w:pPr>
              <w:spacing w:line="111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Podstawa prawna zwolnienia</w:t>
            </w: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9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3A1140" w:rsidRDefault="003A1140">
            <w:pPr>
              <w:rPr>
                <w:sz w:val="12"/>
                <w:szCs w:val="12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39" w:lineRule="exact"/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 ha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3A1140" w:rsidRDefault="003A1140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5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3"/>
                <w:szCs w:val="13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spacing w:line="151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316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316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314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316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314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316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316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314"/>
        </w:trPr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8A06C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1140" w:rsidRDefault="003A11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  <w:tr w:rsidR="003A114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1140" w:rsidRDefault="003A11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1140" w:rsidRDefault="003A1140">
            <w:pPr>
              <w:rPr>
                <w:sz w:val="1"/>
                <w:szCs w:val="1"/>
              </w:rPr>
            </w:pPr>
          </w:p>
        </w:tc>
      </w:tr>
    </w:tbl>
    <w:p w:rsidR="003A1140" w:rsidRDefault="008A06C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70.2pt" to="95.35pt,270.2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69.85pt" to="2.95pt,287.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69.85pt" to="73.75pt,287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69.85pt" to="94.95pt,287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87.15pt" to="95.35pt,287.15pt" o:allowincell="f" strokecolor="#000000" strokeweight="0.7199pt"/>
            </w:pict>
          </mc:Fallback>
        </mc:AlternateContent>
      </w:r>
    </w:p>
    <w:p w:rsidR="003A1140" w:rsidRDefault="003A1140">
      <w:pPr>
        <w:sectPr w:rsidR="003A1140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0" w:lineRule="exact"/>
        <w:rPr>
          <w:sz w:val="20"/>
          <w:szCs w:val="20"/>
        </w:rPr>
      </w:pPr>
    </w:p>
    <w:p w:rsidR="003A1140" w:rsidRDefault="003A1140">
      <w:pPr>
        <w:spacing w:line="204" w:lineRule="exact"/>
        <w:rPr>
          <w:sz w:val="20"/>
          <w:szCs w:val="20"/>
        </w:rPr>
      </w:pPr>
    </w:p>
    <w:p w:rsidR="003A1140" w:rsidRDefault="008A06CD">
      <w:pPr>
        <w:tabs>
          <w:tab w:val="left" w:pos="1540"/>
        </w:tabs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ZDL-2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3A1140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D0DE8512"/>
    <w:lvl w:ilvl="0" w:tplc="7228F95E">
      <w:start w:val="1"/>
      <w:numFmt w:val="decimal"/>
      <w:lvlText w:val="%1)"/>
      <w:lvlJc w:val="left"/>
    </w:lvl>
    <w:lvl w:ilvl="1" w:tplc="15606128">
      <w:numFmt w:val="decimal"/>
      <w:lvlText w:val=""/>
      <w:lvlJc w:val="left"/>
    </w:lvl>
    <w:lvl w:ilvl="2" w:tplc="D862CBC6">
      <w:numFmt w:val="decimal"/>
      <w:lvlText w:val=""/>
      <w:lvlJc w:val="left"/>
    </w:lvl>
    <w:lvl w:ilvl="3" w:tplc="11E83C8C">
      <w:numFmt w:val="decimal"/>
      <w:lvlText w:val=""/>
      <w:lvlJc w:val="left"/>
    </w:lvl>
    <w:lvl w:ilvl="4" w:tplc="59823ADA">
      <w:numFmt w:val="decimal"/>
      <w:lvlText w:val=""/>
      <w:lvlJc w:val="left"/>
    </w:lvl>
    <w:lvl w:ilvl="5" w:tplc="099AD1C0">
      <w:numFmt w:val="decimal"/>
      <w:lvlText w:val=""/>
      <w:lvlJc w:val="left"/>
    </w:lvl>
    <w:lvl w:ilvl="6" w:tplc="40BE129E">
      <w:numFmt w:val="decimal"/>
      <w:lvlText w:val=""/>
      <w:lvlJc w:val="left"/>
    </w:lvl>
    <w:lvl w:ilvl="7" w:tplc="B0040FB4">
      <w:numFmt w:val="decimal"/>
      <w:lvlText w:val=""/>
      <w:lvlJc w:val="left"/>
    </w:lvl>
    <w:lvl w:ilvl="8" w:tplc="EA44F99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40"/>
    <w:rsid w:val="003A1140"/>
    <w:rsid w:val="008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2020-01-14T16:14:00Z</dcterms:created>
  <dcterms:modified xsi:type="dcterms:W3CDTF">2020-01-14T16:14:00Z</dcterms:modified>
</cp:coreProperties>
</file>