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7868B1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E77ABB" w:rsidRPr="00E77ABB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="00E77ABB"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</w:t>
      </w:r>
      <w:r w:rsidR="00692CD8">
        <w:rPr>
          <w:rFonts w:ascii="Arial" w:hAnsi="Arial" w:cs="Arial"/>
          <w:color w:val="000000"/>
          <w:sz w:val="22"/>
          <w:szCs w:val="22"/>
        </w:rPr>
        <w:t>.2</w:t>
      </w:r>
      <w:r w:rsidR="00425FCE">
        <w:rPr>
          <w:rFonts w:ascii="Arial" w:hAnsi="Arial" w:cs="Arial"/>
          <w:color w:val="000000"/>
          <w:sz w:val="22"/>
          <w:szCs w:val="22"/>
        </w:rPr>
        <w:t>3</w:t>
      </w:r>
      <w:bookmarkStart w:id="0" w:name="_GoBack"/>
      <w:bookmarkEnd w:id="0"/>
      <w:r w:rsidR="009125A1">
        <w:rPr>
          <w:rFonts w:ascii="Arial" w:hAnsi="Arial" w:cs="Arial"/>
          <w:color w:val="000000"/>
          <w:sz w:val="22"/>
          <w:szCs w:val="22"/>
        </w:rPr>
        <w:t>.</w:t>
      </w:r>
      <w:r w:rsidR="00A159FA">
        <w:rPr>
          <w:rFonts w:ascii="Arial" w:hAnsi="Arial" w:cs="Arial"/>
          <w:color w:val="000000"/>
          <w:sz w:val="22"/>
          <w:szCs w:val="22"/>
        </w:rPr>
        <w:t>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A159FA" w:rsidRPr="00A159FA" w:rsidRDefault="00EB79A8" w:rsidP="00A159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79A8">
        <w:rPr>
          <w:rFonts w:ascii="Arial" w:hAnsi="Arial" w:cs="Arial"/>
          <w:b/>
          <w:bCs/>
          <w:color w:val="000000"/>
          <w:sz w:val="22"/>
          <w:szCs w:val="22"/>
        </w:rPr>
        <w:t>Modernizacja zbiornika wodnego  w miejscowości Kłocko oraz przylegającej do niego strefy integracji mieszkańców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B79A8" w:rsidRPr="007D6578" w:rsidRDefault="00EB79A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Modernizacja zbiornika wodnego w</w:t>
      </w:r>
      <w:r w:rsidR="00EB79A8"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="00EB79A8" w:rsidRPr="00EB79A8">
        <w:rPr>
          <w:rFonts w:ascii="Arial" w:hAnsi="Arial" w:cs="Arial"/>
          <w:b/>
          <w:bCs/>
          <w:sz w:val="22"/>
          <w:szCs w:val="22"/>
          <w:lang w:eastAsia="ar-SA"/>
        </w:rPr>
        <w:t>miejscowości Kłocko oraz przylegającej do niego strefy integracji mieszkańców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Pr="00E77ABB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 w:rsidR="00A147FD">
        <w:rPr>
          <w:rFonts w:ascii="Arial" w:hAnsi="Arial"/>
          <w:sz w:val="22"/>
          <w:szCs w:val="20"/>
        </w:rPr>
        <w:t>23</w:t>
      </w:r>
      <w:r>
        <w:rPr>
          <w:rFonts w:ascii="Arial" w:hAnsi="Arial"/>
          <w:sz w:val="22"/>
          <w:szCs w:val="20"/>
        </w:rPr>
        <w:t xml:space="preserve">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EB79A8" w:rsidRDefault="00EB79A8" w:rsidP="00EB79A8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P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lastRenderedPageBreak/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EB79A8" w:rsidRPr="00EB79A8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EB79A8" w:rsidRPr="00EB79A8">
        <w:rPr>
          <w:rFonts w:ascii="Arial" w:hAnsi="Arial" w:cs="Arial"/>
          <w:sz w:val="22"/>
          <w:szCs w:val="22"/>
          <w:lang w:eastAsia="ar-SA"/>
        </w:rPr>
        <w:t>. Dz. U. z 2025 r. poz. 775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9125A1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482956">
        <w:rPr>
          <w:rFonts w:ascii="Arial" w:hAnsi="Arial"/>
          <w:color w:val="000000"/>
          <w:sz w:val="22"/>
          <w:szCs w:val="20"/>
        </w:rPr>
        <w:t xml:space="preserve"> </w:t>
      </w:r>
      <w:r w:rsidR="007B3D4D" w:rsidRPr="007B3D4D">
        <w:rPr>
          <w:rFonts w:ascii="Arial" w:hAnsi="Arial"/>
          <w:color w:val="000000"/>
          <w:sz w:val="22"/>
          <w:szCs w:val="20"/>
        </w:rPr>
        <w:t>od dnia podpisania umowy do </w:t>
      </w:r>
      <w:r w:rsidR="007B3D4D" w:rsidRPr="009125A1">
        <w:rPr>
          <w:rFonts w:ascii="Arial" w:hAnsi="Arial"/>
          <w:sz w:val="22"/>
          <w:szCs w:val="20"/>
        </w:rPr>
        <w:t xml:space="preserve">dnia </w:t>
      </w:r>
      <w:r w:rsidR="00A147FD">
        <w:rPr>
          <w:rFonts w:ascii="Arial" w:hAnsi="Arial"/>
          <w:sz w:val="22"/>
          <w:szCs w:val="20"/>
        </w:rPr>
        <w:t>15 grudnia</w:t>
      </w:r>
      <w:r w:rsidR="007B3D4D" w:rsidRPr="009125A1">
        <w:rPr>
          <w:rFonts w:ascii="Arial" w:hAnsi="Arial"/>
          <w:sz w:val="22"/>
          <w:szCs w:val="20"/>
        </w:rPr>
        <w:t xml:space="preserve"> 2025r.</w:t>
      </w:r>
      <w:r w:rsidRPr="009125A1">
        <w:rPr>
          <w:rFonts w:ascii="Arial" w:hAnsi="Arial"/>
          <w:sz w:val="22"/>
          <w:szCs w:val="20"/>
        </w:rPr>
        <w:t xml:space="preserve"> 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F425FD">
        <w:tc>
          <w:tcPr>
            <w:tcW w:w="720" w:type="dxa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E77ABB" w:rsidRPr="00E77ABB" w:rsidRDefault="00E77ABB" w:rsidP="00E77ABB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B79C8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Pr="00F623E6" w:rsidRDefault="00D04CDA" w:rsidP="00D04C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D04CDA" w:rsidRPr="0086041E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sectPr w:rsidR="00D04CDA" w:rsidRPr="0086041E" w:rsidSect="004F1A08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37" w:rsidRDefault="002C4737" w:rsidP="004F1A08">
      <w:r>
        <w:separator/>
      </w:r>
    </w:p>
  </w:endnote>
  <w:endnote w:type="continuationSeparator" w:id="0">
    <w:p w:rsidR="002C4737" w:rsidRDefault="002C4737" w:rsidP="004F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4F1A08" w:rsidRPr="00B43399" w:rsidRDefault="004F1A08" w:rsidP="004F1A08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4F1A08" w:rsidRPr="00B43399" w:rsidRDefault="004F1A08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4F1A08" w:rsidRPr="00B43399" w:rsidRDefault="002C4737" w:rsidP="004F1A08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4F1A08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4F1A08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4F1A08" w:rsidRPr="00B43399" w:rsidRDefault="004F1A08" w:rsidP="004F1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425FCE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37" w:rsidRDefault="002C4737" w:rsidP="004F1A08">
      <w:r>
        <w:separator/>
      </w:r>
    </w:p>
  </w:footnote>
  <w:footnote w:type="continuationSeparator" w:id="0">
    <w:p w:rsidR="002C4737" w:rsidRDefault="002C4737" w:rsidP="004F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A08" w:rsidRDefault="004F1A08" w:rsidP="004F1A08">
    <w:pPr>
      <w:pStyle w:val="Nagwek"/>
      <w:jc w:val="right"/>
    </w:pPr>
    <w:r>
      <w:rPr>
        <w:noProof/>
      </w:rPr>
      <w:drawing>
        <wp:inline distT="0" distB="0" distL="0" distR="0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00785"/>
    <w:rsid w:val="0013029D"/>
    <w:rsid w:val="00157410"/>
    <w:rsid w:val="00196845"/>
    <w:rsid w:val="0027467D"/>
    <w:rsid w:val="002C4737"/>
    <w:rsid w:val="00347FEA"/>
    <w:rsid w:val="00425FCE"/>
    <w:rsid w:val="00425FCF"/>
    <w:rsid w:val="0044478B"/>
    <w:rsid w:val="00446D96"/>
    <w:rsid w:val="0045275B"/>
    <w:rsid w:val="00457FC4"/>
    <w:rsid w:val="0046045C"/>
    <w:rsid w:val="00482956"/>
    <w:rsid w:val="004F1A08"/>
    <w:rsid w:val="00506D33"/>
    <w:rsid w:val="00592A05"/>
    <w:rsid w:val="00661474"/>
    <w:rsid w:val="00692CD8"/>
    <w:rsid w:val="00705896"/>
    <w:rsid w:val="00764D4B"/>
    <w:rsid w:val="00765782"/>
    <w:rsid w:val="007868B1"/>
    <w:rsid w:val="007B3D4D"/>
    <w:rsid w:val="007C1D05"/>
    <w:rsid w:val="007D6578"/>
    <w:rsid w:val="007F7D90"/>
    <w:rsid w:val="0083433B"/>
    <w:rsid w:val="009125A1"/>
    <w:rsid w:val="00966E27"/>
    <w:rsid w:val="009B79C8"/>
    <w:rsid w:val="00A147FD"/>
    <w:rsid w:val="00A159FA"/>
    <w:rsid w:val="00AE3984"/>
    <w:rsid w:val="00B35B8B"/>
    <w:rsid w:val="00BA6D30"/>
    <w:rsid w:val="00C1427E"/>
    <w:rsid w:val="00C3523B"/>
    <w:rsid w:val="00CB2DD9"/>
    <w:rsid w:val="00D04079"/>
    <w:rsid w:val="00D04CDA"/>
    <w:rsid w:val="00DD4047"/>
    <w:rsid w:val="00DF7469"/>
    <w:rsid w:val="00E41ACF"/>
    <w:rsid w:val="00E740C0"/>
    <w:rsid w:val="00E77ABB"/>
    <w:rsid w:val="00EB79A8"/>
    <w:rsid w:val="00EF727C"/>
    <w:rsid w:val="00FB68F4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A08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1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A08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92C3-1CAF-4E05-8B5F-F5817D9E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48</cp:revision>
  <cp:lastPrinted>2021-04-28T06:40:00Z</cp:lastPrinted>
  <dcterms:created xsi:type="dcterms:W3CDTF">2021-02-12T08:25:00Z</dcterms:created>
  <dcterms:modified xsi:type="dcterms:W3CDTF">2025-10-14T12:14:00Z</dcterms:modified>
</cp:coreProperties>
</file>